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8288" w14:textId="2C3CEC69" w:rsidR="003C1869" w:rsidRDefault="00553427" w:rsidP="003C1869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ODD CORNERS OF LONDON</w:t>
      </w:r>
    </w:p>
    <w:p w14:paraId="38463F41" w14:textId="77777777" w:rsidR="00AF2338" w:rsidRDefault="00AF2338" w:rsidP="003C1869">
      <w:pPr>
        <w:pStyle w:val="NoSpacing"/>
        <w:jc w:val="center"/>
        <w:rPr>
          <w:b/>
          <w:sz w:val="32"/>
        </w:rPr>
      </w:pPr>
    </w:p>
    <w:p w14:paraId="170B655D" w14:textId="77777777" w:rsidR="00D2188A" w:rsidRDefault="00000000" w:rsidP="00D2188A">
      <w:pPr>
        <w:pStyle w:val="NoSpacing"/>
        <w:rPr>
          <w:sz w:val="24"/>
        </w:rPr>
      </w:pPr>
      <w:hyperlink r:id="rId4" w:history="1">
        <w:r w:rsidR="00D2188A" w:rsidRPr="004F3828">
          <w:rPr>
            <w:rStyle w:val="Hyperlink"/>
            <w:sz w:val="24"/>
            <w:u w:val="none"/>
          </w:rPr>
          <w:t>Jo_Livingston@hotmail.com</w:t>
        </w:r>
      </w:hyperlink>
      <w:r w:rsidR="00D2188A" w:rsidRPr="004F3828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</w:r>
      <w:r w:rsidR="00D2188A">
        <w:rPr>
          <w:sz w:val="24"/>
        </w:rPr>
        <w:tab/>
        <w:t xml:space="preserve">         01322 440539</w:t>
      </w:r>
    </w:p>
    <w:p w14:paraId="2B3C5EFA" w14:textId="77777777" w:rsidR="00553427" w:rsidRPr="009B6295" w:rsidRDefault="00553427" w:rsidP="003C1869">
      <w:pPr>
        <w:pStyle w:val="NoSpacing"/>
        <w:jc w:val="center"/>
        <w:rPr>
          <w:b/>
          <w:sz w:val="18"/>
        </w:rPr>
      </w:pPr>
    </w:p>
    <w:p w14:paraId="46146D85" w14:textId="77777777" w:rsidR="003C1869" w:rsidRPr="00DB62C3" w:rsidRDefault="003C1869" w:rsidP="003C1869">
      <w:pPr>
        <w:pStyle w:val="NoSpacing"/>
        <w:rPr>
          <w:b/>
          <w:sz w:val="28"/>
        </w:rPr>
      </w:pPr>
      <w:r w:rsidRPr="00DB62C3">
        <w:rPr>
          <w:b/>
          <w:sz w:val="28"/>
        </w:rPr>
        <w:t>Three Mills</w:t>
      </w:r>
      <w:r w:rsidR="00DB62C3" w:rsidRPr="00DB62C3">
        <w:rPr>
          <w:b/>
          <w:sz w:val="28"/>
        </w:rPr>
        <w:t xml:space="preserve"> – the House Mill</w:t>
      </w:r>
    </w:p>
    <w:p w14:paraId="18BA52D9" w14:textId="77777777" w:rsidR="003C1869" w:rsidRPr="009B6295" w:rsidRDefault="0065309A" w:rsidP="003C1869">
      <w:pPr>
        <w:pStyle w:val="NoSpacing"/>
        <w:rPr>
          <w:b/>
          <w:sz w:val="24"/>
        </w:rPr>
      </w:pPr>
      <w:r w:rsidRPr="0065309A">
        <w:rPr>
          <w:sz w:val="24"/>
        </w:rPr>
        <w:t>Thr</w:t>
      </w:r>
      <w:r w:rsidR="00ED1DAD">
        <w:rPr>
          <w:sz w:val="24"/>
        </w:rPr>
        <w:t>ee Mill</w:t>
      </w:r>
      <w:r w:rsidR="00DB62C3">
        <w:rPr>
          <w:sz w:val="24"/>
        </w:rPr>
        <w:t>s</w:t>
      </w:r>
      <w:r w:rsidR="00ED1DAD">
        <w:rPr>
          <w:sz w:val="24"/>
        </w:rPr>
        <w:t xml:space="preserve"> Lane</w:t>
      </w:r>
      <w:r>
        <w:rPr>
          <w:sz w:val="24"/>
        </w:rPr>
        <w:t>, Bromley-by-</w:t>
      </w:r>
      <w:r w:rsidRPr="0065309A">
        <w:rPr>
          <w:sz w:val="24"/>
        </w:rPr>
        <w:t>Bow, E3</w:t>
      </w:r>
      <w:r w:rsidR="00DB62C3">
        <w:rPr>
          <w:sz w:val="24"/>
        </w:rPr>
        <w:tab/>
      </w:r>
      <w:hyperlink r:id="rId5" w:history="1">
        <w:r w:rsidR="00DB62C3" w:rsidRPr="00553427">
          <w:rPr>
            <w:rStyle w:val="Hyperlink"/>
            <w:b/>
            <w:sz w:val="24"/>
            <w:u w:val="none"/>
          </w:rPr>
          <w:t>http://www.housemill.org.uk/</w:t>
        </w:r>
      </w:hyperlink>
      <w:r w:rsidR="00DB62C3" w:rsidRPr="00DB62C3">
        <w:rPr>
          <w:b/>
          <w:sz w:val="24"/>
        </w:rPr>
        <w:t xml:space="preserve"> </w:t>
      </w:r>
    </w:p>
    <w:p w14:paraId="3F0905E8" w14:textId="77777777" w:rsidR="003C1869" w:rsidRPr="00244896" w:rsidRDefault="003C1869" w:rsidP="003C1869">
      <w:pPr>
        <w:pStyle w:val="NoSpacing"/>
        <w:rPr>
          <w:b/>
          <w:sz w:val="12"/>
          <w:szCs w:val="16"/>
        </w:rPr>
      </w:pPr>
    </w:p>
    <w:p w14:paraId="58345C2A" w14:textId="77777777" w:rsidR="003C1869" w:rsidRPr="00DB62C3" w:rsidRDefault="003C1869" w:rsidP="003C1869">
      <w:pPr>
        <w:pStyle w:val="NoSpacing"/>
        <w:rPr>
          <w:b/>
          <w:sz w:val="28"/>
        </w:rPr>
      </w:pPr>
      <w:r w:rsidRPr="00DB62C3">
        <w:rPr>
          <w:b/>
          <w:sz w:val="28"/>
        </w:rPr>
        <w:t>Trinity Buoy Wharf</w:t>
      </w:r>
    </w:p>
    <w:p w14:paraId="6BC08AA7" w14:textId="77777777" w:rsidR="003C1869" w:rsidRPr="00766A29" w:rsidRDefault="00ED1DAD" w:rsidP="003C1869">
      <w:pPr>
        <w:pStyle w:val="NoSpacing"/>
        <w:rPr>
          <w:sz w:val="24"/>
        </w:rPr>
      </w:pPr>
      <w:r>
        <w:rPr>
          <w:sz w:val="24"/>
        </w:rPr>
        <w:t>DLR</w:t>
      </w:r>
      <w:r w:rsidRPr="00766A29">
        <w:rPr>
          <w:sz w:val="24"/>
        </w:rPr>
        <w:t xml:space="preserve"> </w:t>
      </w:r>
      <w:r w:rsidR="00766A29" w:rsidRPr="00766A29">
        <w:rPr>
          <w:sz w:val="24"/>
        </w:rPr>
        <w:t xml:space="preserve">East India Dock, </w:t>
      </w:r>
      <w:r>
        <w:rPr>
          <w:sz w:val="24"/>
        </w:rPr>
        <w:t xml:space="preserve">go </w:t>
      </w:r>
      <w:r w:rsidR="00EC54DC">
        <w:rPr>
          <w:sz w:val="24"/>
        </w:rPr>
        <w:t xml:space="preserve">east </w:t>
      </w:r>
      <w:r>
        <w:rPr>
          <w:sz w:val="24"/>
        </w:rPr>
        <w:t>5 min</w:t>
      </w:r>
      <w:r w:rsidR="00EC54DC">
        <w:rPr>
          <w:sz w:val="24"/>
        </w:rPr>
        <w:t>s</w:t>
      </w:r>
      <w:r w:rsidR="00766A29" w:rsidRPr="00766A29">
        <w:rPr>
          <w:sz w:val="24"/>
        </w:rPr>
        <w:t xml:space="preserve"> </w:t>
      </w:r>
      <w:r w:rsidR="00EC54DC">
        <w:rPr>
          <w:sz w:val="24"/>
        </w:rPr>
        <w:t>past dock basin</w:t>
      </w:r>
      <w:r>
        <w:rPr>
          <w:sz w:val="24"/>
        </w:rPr>
        <w:t>, Orchard Pl</w:t>
      </w:r>
      <w:r w:rsidR="00DB62C3">
        <w:rPr>
          <w:sz w:val="24"/>
        </w:rPr>
        <w:t xml:space="preserve">      </w:t>
      </w:r>
      <w:hyperlink r:id="rId6" w:history="1">
        <w:r w:rsidR="00DB62C3" w:rsidRPr="00553427">
          <w:rPr>
            <w:rStyle w:val="Hyperlink"/>
            <w:b/>
            <w:sz w:val="24"/>
            <w:u w:val="none"/>
          </w:rPr>
          <w:t>http://www.trinitybuoywharf.com/</w:t>
        </w:r>
      </w:hyperlink>
      <w:r w:rsidR="00DB62C3">
        <w:rPr>
          <w:sz w:val="24"/>
        </w:rPr>
        <w:t xml:space="preserve"> </w:t>
      </w:r>
    </w:p>
    <w:p w14:paraId="549408E0" w14:textId="77777777" w:rsidR="005A3B7A" w:rsidRPr="009B6295" w:rsidRDefault="005A3B7A" w:rsidP="003C1869">
      <w:pPr>
        <w:pStyle w:val="NoSpacing"/>
        <w:rPr>
          <w:sz w:val="24"/>
        </w:rPr>
      </w:pPr>
      <w:r w:rsidRPr="005A3B7A">
        <w:rPr>
          <w:sz w:val="24"/>
        </w:rPr>
        <w:t>Suggested walk from Canning Town</w:t>
      </w:r>
      <w:r>
        <w:rPr>
          <w:sz w:val="24"/>
        </w:rPr>
        <w:t xml:space="preserve"> station (DLR)</w:t>
      </w:r>
      <w:r w:rsidRPr="005A3B7A">
        <w:rPr>
          <w:sz w:val="24"/>
        </w:rPr>
        <w:t xml:space="preserve"> via Bow Creek Ecology Park to TBW and from there round East India Dock Basin (nature reserve) to East India Dock station</w:t>
      </w:r>
      <w:r>
        <w:rPr>
          <w:sz w:val="24"/>
        </w:rPr>
        <w:t xml:space="preserve"> (DLR)</w:t>
      </w:r>
    </w:p>
    <w:p w14:paraId="4E255BE8" w14:textId="77777777" w:rsidR="005A3B7A" w:rsidRPr="00244896" w:rsidRDefault="005A3B7A" w:rsidP="003C1869">
      <w:pPr>
        <w:pStyle w:val="NoSpacing"/>
        <w:rPr>
          <w:b/>
          <w:sz w:val="12"/>
          <w:szCs w:val="16"/>
        </w:rPr>
      </w:pPr>
    </w:p>
    <w:p w14:paraId="0A43A7A7" w14:textId="77777777" w:rsidR="003C1869" w:rsidRDefault="003C1869" w:rsidP="003C1869">
      <w:pPr>
        <w:pStyle w:val="NoSpacing"/>
        <w:rPr>
          <w:b/>
          <w:sz w:val="28"/>
        </w:rPr>
      </w:pPr>
      <w:r w:rsidRPr="00DB62C3">
        <w:rPr>
          <w:b/>
          <w:sz w:val="28"/>
        </w:rPr>
        <w:t>City alleys</w:t>
      </w:r>
    </w:p>
    <w:p w14:paraId="6083795F" w14:textId="77777777" w:rsidR="006C07B8" w:rsidRDefault="00654FC2" w:rsidP="003C1869">
      <w:pPr>
        <w:pStyle w:val="NoSpacing"/>
        <w:rPr>
          <w:sz w:val="24"/>
        </w:rPr>
      </w:pPr>
      <w:r>
        <w:rPr>
          <w:sz w:val="24"/>
        </w:rPr>
        <w:t>Pasqua Ros</w:t>
      </w:r>
      <w:r w:rsidR="006C07B8">
        <w:rPr>
          <w:sz w:val="24"/>
        </w:rPr>
        <w:t>ee’s Head – St Michael’s Alley</w:t>
      </w:r>
      <w:r w:rsidR="009B6295" w:rsidRPr="009B6295">
        <w:rPr>
          <w:sz w:val="24"/>
        </w:rPr>
        <w:t xml:space="preserve"> </w:t>
      </w:r>
      <w:r w:rsidR="009B6295">
        <w:rPr>
          <w:sz w:val="24"/>
        </w:rPr>
        <w:tab/>
      </w:r>
      <w:r w:rsidR="009B6295">
        <w:rPr>
          <w:sz w:val="24"/>
        </w:rPr>
        <w:tab/>
      </w:r>
      <w:r w:rsidR="009B6295">
        <w:rPr>
          <w:sz w:val="24"/>
        </w:rPr>
        <w:tab/>
        <w:t>Minster Court – Minster Ln</w:t>
      </w:r>
    </w:p>
    <w:p w14:paraId="2ED42B32" w14:textId="77777777" w:rsidR="006C07B8" w:rsidRPr="006C07B8" w:rsidRDefault="00654FC2" w:rsidP="003C1869">
      <w:pPr>
        <w:pStyle w:val="NoSpacing"/>
        <w:rPr>
          <w:b/>
          <w:sz w:val="24"/>
        </w:rPr>
      </w:pPr>
      <w:r>
        <w:rPr>
          <w:sz w:val="24"/>
        </w:rPr>
        <w:t>G</w:t>
      </w:r>
      <w:r w:rsidR="006C07B8">
        <w:rPr>
          <w:sz w:val="24"/>
        </w:rPr>
        <w:t>eorge &amp; Vulture – Castle Court</w:t>
      </w:r>
      <w:r w:rsidR="006C07B8">
        <w:rPr>
          <w:sz w:val="24"/>
        </w:rPr>
        <w:tab/>
      </w:r>
      <w:r w:rsidR="006C07B8">
        <w:rPr>
          <w:sz w:val="24"/>
        </w:rPr>
        <w:tab/>
      </w:r>
      <w:hyperlink r:id="rId7" w:history="1">
        <w:r w:rsidR="006C07B8" w:rsidRPr="00553427">
          <w:rPr>
            <w:rStyle w:val="Hyperlink"/>
            <w:b/>
            <w:sz w:val="24"/>
            <w:u w:val="none"/>
          </w:rPr>
          <w:t>http://www.ianvisits.co.uk/london-alleys/</w:t>
        </w:r>
      </w:hyperlink>
      <w:r w:rsidR="006C07B8" w:rsidRPr="00553427">
        <w:rPr>
          <w:b/>
          <w:sz w:val="24"/>
        </w:rPr>
        <w:t xml:space="preserve"> </w:t>
      </w:r>
    </w:p>
    <w:p w14:paraId="1C89F668" w14:textId="77777777" w:rsidR="005A3B7A" w:rsidRPr="00244896" w:rsidRDefault="005A3B7A" w:rsidP="003C1869">
      <w:pPr>
        <w:pStyle w:val="NoSpacing"/>
        <w:rPr>
          <w:b/>
          <w:sz w:val="12"/>
          <w:szCs w:val="16"/>
        </w:rPr>
      </w:pPr>
    </w:p>
    <w:p w14:paraId="73BEB411" w14:textId="77777777" w:rsidR="006C07B8" w:rsidRDefault="006C07B8" w:rsidP="003C1869">
      <w:pPr>
        <w:pStyle w:val="NoSpacing"/>
        <w:rPr>
          <w:b/>
          <w:sz w:val="28"/>
        </w:rPr>
      </w:pPr>
      <w:r>
        <w:rPr>
          <w:b/>
          <w:sz w:val="28"/>
        </w:rPr>
        <w:t>Leadenhall Market</w:t>
      </w:r>
    </w:p>
    <w:p w14:paraId="760EEA88" w14:textId="77777777" w:rsidR="006C07B8" w:rsidRPr="009B6295" w:rsidRDefault="006C07B8" w:rsidP="003C1869">
      <w:pPr>
        <w:pStyle w:val="NoSpacing"/>
        <w:rPr>
          <w:sz w:val="24"/>
        </w:rPr>
      </w:pPr>
      <w:r>
        <w:rPr>
          <w:sz w:val="24"/>
        </w:rPr>
        <w:t xml:space="preserve">Gracechurch St, </w:t>
      </w:r>
      <w:r w:rsidR="00AC11FA">
        <w:rPr>
          <w:sz w:val="24"/>
        </w:rPr>
        <w:t>EC3</w:t>
      </w:r>
      <w:r w:rsidR="00AC11FA">
        <w:rPr>
          <w:sz w:val="24"/>
        </w:rPr>
        <w:tab/>
      </w:r>
      <w:r w:rsidR="00AC11FA">
        <w:rPr>
          <w:sz w:val="24"/>
        </w:rPr>
        <w:tab/>
      </w:r>
      <w:r w:rsidR="00AC11FA">
        <w:rPr>
          <w:sz w:val="24"/>
        </w:rPr>
        <w:tab/>
      </w:r>
      <w:r w:rsidR="00AC11FA" w:rsidRPr="00AC11FA">
        <w:rPr>
          <w:b/>
          <w:color w:val="0000FF"/>
          <w:sz w:val="24"/>
        </w:rPr>
        <w:t>http://en.wikipedia.org/wiki/Leadenhall_Market</w:t>
      </w:r>
    </w:p>
    <w:p w14:paraId="35485513" w14:textId="77777777" w:rsidR="005A3B7A" w:rsidRPr="00244896" w:rsidRDefault="005A3B7A" w:rsidP="003C1869">
      <w:pPr>
        <w:pStyle w:val="NoSpacing"/>
        <w:rPr>
          <w:b/>
          <w:sz w:val="12"/>
          <w:szCs w:val="16"/>
        </w:rPr>
      </w:pPr>
    </w:p>
    <w:p w14:paraId="32F48282" w14:textId="77777777" w:rsidR="003C1869" w:rsidRPr="00E6592F" w:rsidRDefault="003C1869" w:rsidP="003C1869">
      <w:pPr>
        <w:pStyle w:val="NoSpacing"/>
        <w:rPr>
          <w:b/>
          <w:sz w:val="28"/>
        </w:rPr>
      </w:pPr>
      <w:r w:rsidRPr="00DB62C3">
        <w:rPr>
          <w:b/>
          <w:sz w:val="28"/>
        </w:rPr>
        <w:t>St.Paul’s – Wellington and Nelson</w:t>
      </w:r>
      <w:r w:rsidR="00E6592F">
        <w:rPr>
          <w:b/>
          <w:sz w:val="28"/>
        </w:rPr>
        <w:t xml:space="preserve">  </w:t>
      </w:r>
      <w:r w:rsidR="00766A29">
        <w:rPr>
          <w:sz w:val="24"/>
        </w:rPr>
        <w:t>Wellington is to the left of the main doors, Nelson is in the crypt</w:t>
      </w:r>
    </w:p>
    <w:p w14:paraId="693F8F70" w14:textId="77777777" w:rsidR="00553427" w:rsidRPr="00244896" w:rsidRDefault="00553427" w:rsidP="003C1869">
      <w:pPr>
        <w:pStyle w:val="NoSpacing"/>
        <w:rPr>
          <w:sz w:val="12"/>
          <w:szCs w:val="12"/>
        </w:rPr>
      </w:pPr>
    </w:p>
    <w:p w14:paraId="466EB033" w14:textId="77777777" w:rsidR="009B6295" w:rsidRPr="00DB62C3" w:rsidRDefault="009B6295" w:rsidP="009B6295">
      <w:pPr>
        <w:pStyle w:val="NoSpacing"/>
        <w:rPr>
          <w:b/>
          <w:sz w:val="28"/>
        </w:rPr>
      </w:pPr>
      <w:r>
        <w:rPr>
          <w:b/>
          <w:sz w:val="28"/>
        </w:rPr>
        <w:t xml:space="preserve">City gardens </w:t>
      </w:r>
    </w:p>
    <w:p w14:paraId="1F6A7FAD" w14:textId="77777777" w:rsidR="009B6295" w:rsidRDefault="009B6295" w:rsidP="009B6295">
      <w:pPr>
        <w:pStyle w:val="NoSpacing"/>
        <w:rPr>
          <w:sz w:val="24"/>
        </w:rPr>
      </w:pPr>
      <w:r>
        <w:rPr>
          <w:sz w:val="24"/>
        </w:rPr>
        <w:t>St Dunstan in the East, St Dunstan’s Ln, EC3</w:t>
      </w:r>
      <w:r>
        <w:rPr>
          <w:sz w:val="24"/>
        </w:rPr>
        <w:tab/>
      </w:r>
      <w:hyperlink r:id="rId8" w:history="1">
        <w:r w:rsidRPr="005771AD">
          <w:rPr>
            <w:rStyle w:val="Hyperlink"/>
            <w:b/>
            <w:sz w:val="24"/>
            <w:u w:val="none"/>
          </w:rPr>
          <w:t>http://en.wikipedia.org/wiki/St_Dunstan-in-the-East</w:t>
        </w:r>
      </w:hyperlink>
      <w:r>
        <w:rPr>
          <w:sz w:val="24"/>
        </w:rPr>
        <w:t xml:space="preserve"> </w:t>
      </w:r>
    </w:p>
    <w:p w14:paraId="53B0DFF2" w14:textId="77777777" w:rsidR="009B6295" w:rsidRDefault="009B6295" w:rsidP="009B6295">
      <w:pPr>
        <w:pStyle w:val="NoSpacing"/>
        <w:rPr>
          <w:sz w:val="24"/>
        </w:rPr>
      </w:pPr>
      <w:r>
        <w:rPr>
          <w:sz w:val="24"/>
        </w:rPr>
        <w:t>Postman’s Park, Little Britain, EC1</w:t>
      </w:r>
      <w:r>
        <w:rPr>
          <w:sz w:val="24"/>
        </w:rPr>
        <w:tab/>
      </w:r>
      <w:r>
        <w:rPr>
          <w:sz w:val="24"/>
        </w:rPr>
        <w:tab/>
      </w:r>
      <w:hyperlink r:id="rId9" w:history="1">
        <w:r w:rsidRPr="00553427">
          <w:rPr>
            <w:rStyle w:val="Hyperlink"/>
            <w:b/>
            <w:sz w:val="24"/>
            <w:u w:val="none"/>
          </w:rPr>
          <w:t>http://en.wikipedia.org/wiki/Postman's_Park</w:t>
        </w:r>
      </w:hyperlink>
      <w:r>
        <w:rPr>
          <w:sz w:val="24"/>
        </w:rPr>
        <w:t xml:space="preserve"> </w:t>
      </w:r>
      <w:r>
        <w:rPr>
          <w:sz w:val="24"/>
        </w:rPr>
        <w:tab/>
      </w:r>
    </w:p>
    <w:p w14:paraId="438C276C" w14:textId="77777777" w:rsidR="009B6295" w:rsidRDefault="009B6295" w:rsidP="009B6295">
      <w:pPr>
        <w:pStyle w:val="NoSpacing"/>
        <w:rPr>
          <w:sz w:val="24"/>
        </w:rPr>
      </w:pPr>
      <w:r>
        <w:rPr>
          <w:sz w:val="24"/>
        </w:rPr>
        <w:t>Goldsmith’s Park, Gresham St, EC2</w:t>
      </w:r>
    </w:p>
    <w:p w14:paraId="72D13246" w14:textId="77777777" w:rsidR="009B6295" w:rsidRDefault="009B6295" w:rsidP="009B6295">
      <w:pPr>
        <w:pStyle w:val="NoSpacing"/>
        <w:rPr>
          <w:sz w:val="24"/>
        </w:rPr>
      </w:pPr>
      <w:r>
        <w:rPr>
          <w:sz w:val="24"/>
        </w:rPr>
        <w:t>St Mary Staining, Oat Lane/St.Alban’s Court, EC2</w:t>
      </w:r>
    </w:p>
    <w:p w14:paraId="5E8291AD" w14:textId="77777777" w:rsidR="005A3B7A" w:rsidRDefault="009B6295" w:rsidP="009B6295">
      <w:pPr>
        <w:pStyle w:val="NoSpacing"/>
        <w:rPr>
          <w:sz w:val="24"/>
        </w:rPr>
      </w:pPr>
      <w:r>
        <w:rPr>
          <w:sz w:val="24"/>
        </w:rPr>
        <w:tab/>
      </w:r>
      <w:hyperlink r:id="rId10" w:history="1">
        <w:r w:rsidRPr="004F3828">
          <w:rPr>
            <w:rStyle w:val="Hyperlink"/>
            <w:b/>
            <w:sz w:val="24"/>
            <w:u w:val="none"/>
          </w:rPr>
          <w:t>http://www.cityoflondon.gov.uk/things-to-do/green-spaces/city-gardens/Pages/default.aspx</w:t>
        </w:r>
      </w:hyperlink>
    </w:p>
    <w:p w14:paraId="28CFDE24" w14:textId="77777777" w:rsidR="00142F65" w:rsidRPr="00244896" w:rsidRDefault="00142F65" w:rsidP="005A3B7A">
      <w:pPr>
        <w:pStyle w:val="NoSpacing"/>
        <w:rPr>
          <w:b/>
          <w:sz w:val="12"/>
          <w:szCs w:val="12"/>
        </w:rPr>
      </w:pPr>
    </w:p>
    <w:p w14:paraId="4989CB97" w14:textId="77777777" w:rsidR="005A3B7A" w:rsidRPr="00DB62C3" w:rsidRDefault="005A3B7A" w:rsidP="005A3B7A">
      <w:pPr>
        <w:pStyle w:val="NoSpacing"/>
        <w:rPr>
          <w:b/>
          <w:sz w:val="28"/>
        </w:rPr>
      </w:pPr>
      <w:r w:rsidRPr="00DB62C3">
        <w:rPr>
          <w:b/>
          <w:sz w:val="28"/>
        </w:rPr>
        <w:t>Bridewell</w:t>
      </w:r>
      <w:r>
        <w:rPr>
          <w:b/>
          <w:sz w:val="28"/>
        </w:rPr>
        <w:t xml:space="preserve"> Institute</w:t>
      </w:r>
    </w:p>
    <w:p w14:paraId="465448C1" w14:textId="77777777" w:rsidR="005A3B7A" w:rsidRDefault="005A3B7A" w:rsidP="005A3B7A">
      <w:pPr>
        <w:pStyle w:val="NoSpacing"/>
        <w:rPr>
          <w:sz w:val="24"/>
        </w:rPr>
      </w:pPr>
      <w:r>
        <w:rPr>
          <w:sz w:val="24"/>
        </w:rPr>
        <w:t xml:space="preserve">Bride Lane, off Fleet St, EC4 </w:t>
      </w:r>
      <w:r w:rsidRPr="00766A29">
        <w:rPr>
          <w:sz w:val="24"/>
        </w:rPr>
        <w:t xml:space="preserve"> </w:t>
      </w:r>
      <w:r>
        <w:rPr>
          <w:sz w:val="24"/>
        </w:rPr>
        <w:t>(</w:t>
      </w:r>
      <w:r w:rsidRPr="00766A29">
        <w:rPr>
          <w:sz w:val="24"/>
        </w:rPr>
        <w:t>behind St Bride’s Church</w:t>
      </w:r>
      <w:r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hyperlink r:id="rId11" w:history="1">
        <w:r w:rsidRPr="00553427">
          <w:rPr>
            <w:rStyle w:val="Hyperlink"/>
            <w:b/>
            <w:sz w:val="24"/>
            <w:u w:val="none"/>
          </w:rPr>
          <w:t>http://www.sbf.org.uk/</w:t>
        </w:r>
      </w:hyperlink>
      <w:r>
        <w:rPr>
          <w:sz w:val="24"/>
        </w:rPr>
        <w:t xml:space="preserve"> </w:t>
      </w:r>
    </w:p>
    <w:p w14:paraId="2A77F958" w14:textId="77777777" w:rsidR="005A3B7A" w:rsidRPr="00244896" w:rsidRDefault="005A3B7A" w:rsidP="005A3B7A">
      <w:pPr>
        <w:pStyle w:val="NoSpacing"/>
        <w:rPr>
          <w:sz w:val="12"/>
          <w:szCs w:val="12"/>
        </w:rPr>
      </w:pPr>
    </w:p>
    <w:p w14:paraId="57A567A7" w14:textId="77777777" w:rsidR="005A3B7A" w:rsidRPr="00DB62C3" w:rsidRDefault="005A3B7A" w:rsidP="005A3B7A">
      <w:pPr>
        <w:pStyle w:val="NoSpacing"/>
        <w:rPr>
          <w:b/>
          <w:sz w:val="28"/>
        </w:rPr>
      </w:pPr>
      <w:r w:rsidRPr="00DB62C3">
        <w:rPr>
          <w:b/>
          <w:sz w:val="28"/>
        </w:rPr>
        <w:t>Wilton’s Music Hall</w:t>
      </w:r>
    </w:p>
    <w:p w14:paraId="7F8664D4" w14:textId="77777777" w:rsidR="005A3B7A" w:rsidRDefault="005A3B7A" w:rsidP="005A3B7A">
      <w:pPr>
        <w:pStyle w:val="NoSpacing"/>
        <w:rPr>
          <w:sz w:val="24"/>
        </w:rPr>
      </w:pPr>
      <w:r w:rsidRPr="002A2D0B">
        <w:rPr>
          <w:sz w:val="24"/>
        </w:rPr>
        <w:t>1 Graces Alley (off Ensign St</w:t>
      </w:r>
      <w:r>
        <w:rPr>
          <w:sz w:val="24"/>
        </w:rPr>
        <w:t xml:space="preserve"> which is off Cable St</w:t>
      </w:r>
      <w:r w:rsidRPr="002A2D0B">
        <w:rPr>
          <w:sz w:val="24"/>
        </w:rPr>
        <w:t xml:space="preserve">) E1 </w:t>
      </w:r>
      <w:r>
        <w:rPr>
          <w:sz w:val="24"/>
        </w:rPr>
        <w:tab/>
      </w:r>
      <w:r>
        <w:rPr>
          <w:sz w:val="24"/>
        </w:rPr>
        <w:tab/>
      </w:r>
      <w:hyperlink r:id="rId12" w:history="1">
        <w:r w:rsidRPr="00553427">
          <w:rPr>
            <w:rStyle w:val="Hyperlink"/>
            <w:b/>
            <w:sz w:val="24"/>
            <w:u w:val="none"/>
          </w:rPr>
          <w:t>http://wiltons.org.uk/</w:t>
        </w:r>
      </w:hyperlink>
      <w:r>
        <w:rPr>
          <w:sz w:val="24"/>
        </w:rPr>
        <w:t xml:space="preserve"> </w:t>
      </w:r>
    </w:p>
    <w:p w14:paraId="61D7202F" w14:textId="77777777" w:rsidR="005A3B7A" w:rsidRPr="00244896" w:rsidRDefault="005A3B7A" w:rsidP="005A3B7A">
      <w:pPr>
        <w:pStyle w:val="NoSpacing"/>
        <w:rPr>
          <w:sz w:val="16"/>
          <w:szCs w:val="12"/>
        </w:rPr>
      </w:pPr>
    </w:p>
    <w:p w14:paraId="14FA9EFE" w14:textId="77777777" w:rsidR="005A3B7A" w:rsidRPr="00553427" w:rsidRDefault="005A3B7A" w:rsidP="005A3B7A">
      <w:pPr>
        <w:pStyle w:val="NoSpacing"/>
        <w:rPr>
          <w:b/>
          <w:sz w:val="36"/>
        </w:rPr>
      </w:pPr>
      <w:r w:rsidRPr="00553427">
        <w:rPr>
          <w:b/>
          <w:sz w:val="28"/>
        </w:rPr>
        <w:t>Blue Plaques</w:t>
      </w:r>
    </w:p>
    <w:p w14:paraId="6DB229AC" w14:textId="77777777" w:rsidR="005A3B7A" w:rsidRPr="00E351D8" w:rsidRDefault="005A3B7A" w:rsidP="005A3B7A">
      <w:pPr>
        <w:pStyle w:val="NoSpacing"/>
        <w:rPr>
          <w:sz w:val="22"/>
        </w:rPr>
      </w:pPr>
      <w:r w:rsidRPr="00DD1BDC">
        <w:rPr>
          <w:sz w:val="22"/>
        </w:rPr>
        <w:t xml:space="preserve">The time travel plaques are in </w:t>
      </w:r>
      <w:r>
        <w:rPr>
          <w:sz w:val="22"/>
        </w:rPr>
        <w:t xml:space="preserve">Bethnal </w:t>
      </w:r>
      <w:r w:rsidR="00B22DBD">
        <w:rPr>
          <w:sz w:val="22"/>
        </w:rPr>
        <w:t>G</w:t>
      </w:r>
      <w:r>
        <w:rPr>
          <w:sz w:val="22"/>
        </w:rPr>
        <w:t>reen and at 11</w:t>
      </w:r>
      <w:r w:rsidRPr="00DD1BDC">
        <w:rPr>
          <w:sz w:val="22"/>
        </w:rPr>
        <w:t xml:space="preserve"> Golden Square, Soho</w:t>
      </w:r>
      <w:r>
        <w:rPr>
          <w:sz w:val="22"/>
        </w:rPr>
        <w:t xml:space="preserve"> – ‘Signs of Life’ by Askwith and Normanton is on Amazon</w:t>
      </w:r>
      <w:r>
        <w:rPr>
          <w:sz w:val="22"/>
        </w:rPr>
        <w:tab/>
      </w:r>
      <w:r>
        <w:rPr>
          <w:sz w:val="22"/>
        </w:rPr>
        <w:tab/>
      </w:r>
      <w:hyperlink r:id="rId13" w:history="1">
        <w:r w:rsidRPr="00DD1BDC">
          <w:rPr>
            <w:rStyle w:val="Hyperlink"/>
            <w:b/>
            <w:sz w:val="22"/>
            <w:u w:val="none"/>
          </w:rPr>
          <w:t>http://www.english-heritage.org.uk/discover/blue-plaques/</w:t>
        </w:r>
      </w:hyperlink>
      <w:r w:rsidRPr="00DD1BDC">
        <w:rPr>
          <w:b/>
          <w:sz w:val="22"/>
        </w:rPr>
        <w:t xml:space="preserve"> </w:t>
      </w:r>
      <w:r>
        <w:rPr>
          <w:b/>
          <w:sz w:val="22"/>
        </w:rPr>
        <w:t xml:space="preserve">         </w:t>
      </w:r>
    </w:p>
    <w:p w14:paraId="66F59C8D" w14:textId="77777777" w:rsidR="005A3B7A" w:rsidRPr="00244896" w:rsidRDefault="005A3B7A" w:rsidP="005A3B7A">
      <w:pPr>
        <w:pStyle w:val="NoSpacing"/>
        <w:rPr>
          <w:sz w:val="16"/>
          <w:szCs w:val="16"/>
        </w:rPr>
      </w:pPr>
    </w:p>
    <w:p w14:paraId="7783AACE" w14:textId="77777777" w:rsidR="005A3B7A" w:rsidRPr="00DB62C3" w:rsidRDefault="005A3B7A" w:rsidP="005A3B7A">
      <w:pPr>
        <w:pStyle w:val="NoSpacing"/>
        <w:rPr>
          <w:b/>
          <w:sz w:val="28"/>
        </w:rPr>
      </w:pPr>
      <w:r w:rsidRPr="00DB62C3">
        <w:rPr>
          <w:b/>
          <w:sz w:val="28"/>
        </w:rPr>
        <w:t>Oxo Tower</w:t>
      </w:r>
    </w:p>
    <w:p w14:paraId="113C9C05" w14:textId="48CEA1C9" w:rsidR="005A3B7A" w:rsidRPr="00D14979" w:rsidRDefault="005A3B7A" w:rsidP="005A3B7A">
      <w:pPr>
        <w:pStyle w:val="NoSpacing"/>
        <w:rPr>
          <w:sz w:val="24"/>
        </w:rPr>
      </w:pPr>
      <w:r>
        <w:rPr>
          <w:sz w:val="24"/>
        </w:rPr>
        <w:t xml:space="preserve">Upper Ground, </w:t>
      </w:r>
      <w:r w:rsidRPr="00766A29">
        <w:rPr>
          <w:sz w:val="24"/>
        </w:rPr>
        <w:t>South Bank</w:t>
      </w:r>
      <w:r>
        <w:rPr>
          <w:sz w:val="24"/>
        </w:rPr>
        <w:t>, SE1 (near Blackfriars Bridge)</w:t>
      </w:r>
      <w:r w:rsidR="00D14979">
        <w:rPr>
          <w:sz w:val="24"/>
        </w:rPr>
        <w:t xml:space="preserve">   </w:t>
      </w:r>
      <w:r>
        <w:rPr>
          <w:sz w:val="24"/>
        </w:rPr>
        <w:tab/>
      </w:r>
      <w:hyperlink r:id="rId14" w:history="1">
        <w:r w:rsidR="00D14979" w:rsidRPr="00D14979">
          <w:rPr>
            <w:rStyle w:val="Hyperlink"/>
            <w:b/>
            <w:sz w:val="24"/>
            <w:u w:val="none"/>
          </w:rPr>
          <w:t>http://en.wikipedia.org/wiki/OXO_Tower</w:t>
        </w:r>
      </w:hyperlink>
      <w:r w:rsidRPr="00DB62C3">
        <w:rPr>
          <w:b/>
          <w:sz w:val="24"/>
        </w:rPr>
        <w:t xml:space="preserve"> </w:t>
      </w:r>
    </w:p>
    <w:p w14:paraId="5D3A36F8" w14:textId="77777777" w:rsidR="009B6295" w:rsidRPr="00244896" w:rsidRDefault="009B6295" w:rsidP="005A3B7A">
      <w:pPr>
        <w:pStyle w:val="NoSpacing"/>
        <w:rPr>
          <w:b/>
          <w:sz w:val="16"/>
          <w:szCs w:val="12"/>
        </w:rPr>
      </w:pPr>
    </w:p>
    <w:p w14:paraId="1D5BA90E" w14:textId="77777777" w:rsidR="009B6295" w:rsidRDefault="009B6295" w:rsidP="005A3B7A">
      <w:pPr>
        <w:pStyle w:val="NoSpacing"/>
        <w:rPr>
          <w:b/>
          <w:sz w:val="28"/>
        </w:rPr>
      </w:pPr>
      <w:r w:rsidRPr="009B6295">
        <w:rPr>
          <w:b/>
          <w:sz w:val="28"/>
        </w:rPr>
        <w:t>Crossrail Roof Garden</w:t>
      </w:r>
    </w:p>
    <w:p w14:paraId="60713335" w14:textId="77777777" w:rsidR="007F3697" w:rsidRDefault="009B6295" w:rsidP="005A3B7A">
      <w:pPr>
        <w:pStyle w:val="NoSpacing"/>
        <w:rPr>
          <w:sz w:val="24"/>
        </w:rPr>
      </w:pPr>
      <w:r w:rsidRPr="009B6295">
        <w:rPr>
          <w:sz w:val="24"/>
        </w:rPr>
        <w:t xml:space="preserve">West India Dock North, Canary Wharf, </w:t>
      </w:r>
      <w:r w:rsidR="002462DB">
        <w:rPr>
          <w:sz w:val="24"/>
        </w:rPr>
        <w:t xml:space="preserve">    </w:t>
      </w:r>
    </w:p>
    <w:p w14:paraId="71C67023" w14:textId="77777777" w:rsidR="007F3697" w:rsidRPr="00E81E9D" w:rsidRDefault="007F3697" w:rsidP="005A3B7A">
      <w:pPr>
        <w:pStyle w:val="NoSpacing"/>
        <w:rPr>
          <w:b/>
          <w:color w:val="0000FF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hyperlink r:id="rId15" w:history="1">
        <w:r w:rsidRPr="007F3697">
          <w:rPr>
            <w:rStyle w:val="Hyperlink"/>
            <w:b/>
            <w:sz w:val="24"/>
            <w:u w:val="none"/>
          </w:rPr>
          <w:t>http://www.cityam.com/215334/how-new-canary-wharf-sailing-21st-century</w:t>
        </w:r>
      </w:hyperlink>
    </w:p>
    <w:p w14:paraId="64C8E087" w14:textId="77777777" w:rsidR="009B6295" w:rsidRDefault="009B6295" w:rsidP="005A3B7A">
      <w:pPr>
        <w:pStyle w:val="NoSpacing"/>
        <w:rPr>
          <w:b/>
          <w:sz w:val="28"/>
        </w:rPr>
      </w:pPr>
      <w:r>
        <w:rPr>
          <w:b/>
          <w:sz w:val="28"/>
        </w:rPr>
        <w:t>The Sky Garden</w:t>
      </w:r>
    </w:p>
    <w:p w14:paraId="095A97F4" w14:textId="77777777" w:rsidR="009B6295" w:rsidRDefault="009B6295" w:rsidP="005A3B7A">
      <w:pPr>
        <w:pStyle w:val="NoSpacing"/>
        <w:rPr>
          <w:b/>
          <w:color w:val="0000FF"/>
          <w:sz w:val="24"/>
        </w:rPr>
      </w:pPr>
      <w:r>
        <w:rPr>
          <w:sz w:val="24"/>
        </w:rPr>
        <w:t>20 Fenchurch St (walkie-talkie building)</w:t>
      </w:r>
      <w:r w:rsidR="002462DB">
        <w:rPr>
          <w:sz w:val="24"/>
        </w:rPr>
        <w:t xml:space="preserve">,  </w:t>
      </w:r>
      <w:r w:rsidR="002462DB" w:rsidRPr="002462DB">
        <w:rPr>
          <w:sz w:val="24"/>
          <w:szCs w:val="21"/>
        </w:rPr>
        <w:t>EC3M 3BY</w:t>
      </w:r>
      <w:r w:rsidR="002462DB" w:rsidRPr="002462DB">
        <w:rPr>
          <w:rFonts w:ascii="Lato" w:hAnsi="Lato" w:cs="Helvetica"/>
          <w:sz w:val="25"/>
          <w:szCs w:val="21"/>
        </w:rPr>
        <w:t xml:space="preserve"> </w:t>
      </w:r>
      <w:r w:rsidR="00E81E9D">
        <w:rPr>
          <w:rFonts w:ascii="Lato" w:hAnsi="Lato" w:cs="Helvetica"/>
          <w:sz w:val="25"/>
          <w:szCs w:val="21"/>
        </w:rPr>
        <w:t xml:space="preserve"> </w:t>
      </w:r>
      <w:r w:rsidR="00DA58D7" w:rsidRPr="00E81E9D">
        <w:rPr>
          <w:sz w:val="24"/>
          <w:szCs w:val="24"/>
        </w:rPr>
        <w:t>Must be booked on-line</w:t>
      </w:r>
      <w:r w:rsidR="002462DB" w:rsidRPr="002462DB">
        <w:rPr>
          <w:sz w:val="32"/>
        </w:rPr>
        <w:t xml:space="preserve">    </w:t>
      </w:r>
      <w:hyperlink r:id="rId16" w:history="1">
        <w:r w:rsidR="00E81E9D" w:rsidRPr="00D14979">
          <w:rPr>
            <w:rStyle w:val="Hyperlink"/>
            <w:b/>
            <w:sz w:val="24"/>
            <w:u w:val="none"/>
          </w:rPr>
          <w:t>http://skygarden.london/</w:t>
        </w:r>
      </w:hyperlink>
    </w:p>
    <w:p w14:paraId="7384173F" w14:textId="77777777" w:rsidR="00E81E9D" w:rsidRPr="00E81E9D" w:rsidRDefault="00E81E9D" w:rsidP="005A3B7A">
      <w:pPr>
        <w:pStyle w:val="NoSpacing"/>
        <w:rPr>
          <w:b/>
          <w:sz w:val="28"/>
        </w:rPr>
      </w:pPr>
      <w:r w:rsidRPr="00E81E9D">
        <w:rPr>
          <w:b/>
          <w:sz w:val="28"/>
        </w:rPr>
        <w:t xml:space="preserve">Garden at 120 </w:t>
      </w:r>
    </w:p>
    <w:p w14:paraId="2D7CC127" w14:textId="77777777" w:rsidR="009B6295" w:rsidRPr="00E81E9D" w:rsidRDefault="00E81E9D" w:rsidP="005A3B7A">
      <w:pPr>
        <w:pStyle w:val="NoSpacing"/>
        <w:rPr>
          <w:sz w:val="18"/>
        </w:rPr>
      </w:pPr>
      <w:r>
        <w:rPr>
          <w:sz w:val="24"/>
        </w:rPr>
        <w:t xml:space="preserve">120 </w:t>
      </w:r>
      <w:r w:rsidRPr="00E81E9D">
        <w:rPr>
          <w:sz w:val="24"/>
        </w:rPr>
        <w:t>Fenchurch St</w:t>
      </w:r>
      <w:r>
        <w:rPr>
          <w:sz w:val="24"/>
        </w:rPr>
        <w:t>, EC3M     Free and so far no booking needed</w:t>
      </w:r>
      <w:r>
        <w:rPr>
          <w:sz w:val="24"/>
        </w:rPr>
        <w:tab/>
      </w:r>
      <w:hyperlink r:id="rId17" w:history="1">
        <w:r w:rsidRPr="00D14979">
          <w:rPr>
            <w:rStyle w:val="Hyperlink"/>
            <w:b/>
            <w:sz w:val="24"/>
            <w:u w:val="none"/>
          </w:rPr>
          <w:t>https://lookup.london/the-garden-at-120/</w:t>
        </w:r>
      </w:hyperlink>
      <w:r>
        <w:rPr>
          <w:sz w:val="24"/>
        </w:rPr>
        <w:t xml:space="preserve"> </w:t>
      </w:r>
    </w:p>
    <w:p w14:paraId="260AB2FC" w14:textId="77777777" w:rsidR="00E81E9D" w:rsidRPr="00244896" w:rsidRDefault="00E81E9D" w:rsidP="005A3B7A">
      <w:pPr>
        <w:pStyle w:val="NoSpacing"/>
        <w:rPr>
          <w:b/>
          <w:sz w:val="12"/>
          <w:szCs w:val="12"/>
        </w:rPr>
      </w:pPr>
    </w:p>
    <w:p w14:paraId="038141C5" w14:textId="77777777" w:rsidR="005A3B7A" w:rsidRPr="00DB62C3" w:rsidRDefault="00A95B29" w:rsidP="005A3B7A">
      <w:pPr>
        <w:pStyle w:val="NoSpacing"/>
        <w:rPr>
          <w:b/>
          <w:sz w:val="28"/>
        </w:rPr>
      </w:pPr>
      <w:r>
        <w:rPr>
          <w:b/>
          <w:sz w:val="28"/>
        </w:rPr>
        <w:t>HighLines and Pedways</w:t>
      </w:r>
    </w:p>
    <w:p w14:paraId="10C4DC57" w14:textId="77777777" w:rsidR="00A95B29" w:rsidRPr="00D14979" w:rsidRDefault="00B96119" w:rsidP="00116C4F">
      <w:pPr>
        <w:pStyle w:val="NoSpacing"/>
        <w:rPr>
          <w:b/>
          <w:color w:val="0000FF"/>
          <w:sz w:val="24"/>
          <w:szCs w:val="21"/>
          <w:shd w:val="clear" w:color="auto" w:fill="FFFFFF"/>
        </w:rPr>
      </w:pPr>
      <w:r w:rsidRPr="00D14979">
        <w:rPr>
          <w:sz w:val="24"/>
        </w:rPr>
        <w:t xml:space="preserve">Camden </w:t>
      </w:r>
      <w:r w:rsidR="00A95B29" w:rsidRPr="00D14979">
        <w:rPr>
          <w:sz w:val="24"/>
        </w:rPr>
        <w:t xml:space="preserve">HighLine    </w:t>
      </w:r>
      <w:hyperlink r:id="rId18" w:history="1">
        <w:r w:rsidR="00A95B29" w:rsidRPr="00D14979">
          <w:rPr>
            <w:rStyle w:val="Hyperlink"/>
            <w:b/>
            <w:sz w:val="24"/>
            <w:szCs w:val="21"/>
            <w:u w:val="none"/>
            <w:shd w:val="clear" w:color="auto" w:fill="FFFFFF"/>
          </w:rPr>
          <w:t>www.camdenhighline.com</w:t>
        </w:r>
      </w:hyperlink>
      <w:r w:rsidR="00A95B29" w:rsidRPr="00D14979">
        <w:rPr>
          <w:b/>
          <w:color w:val="0000FF"/>
          <w:sz w:val="24"/>
          <w:szCs w:val="21"/>
          <w:shd w:val="clear" w:color="auto" w:fill="FFFFFF"/>
        </w:rPr>
        <w:t xml:space="preserve">    </w:t>
      </w:r>
    </w:p>
    <w:p w14:paraId="6B45AACD" w14:textId="77777777" w:rsidR="00A95B29" w:rsidRPr="00D14979" w:rsidRDefault="00A95B29" w:rsidP="00116C4F">
      <w:pPr>
        <w:pStyle w:val="NoSpacing"/>
        <w:rPr>
          <w:b/>
          <w:sz w:val="24"/>
          <w:szCs w:val="21"/>
          <w:shd w:val="clear" w:color="auto" w:fill="FFFFFF"/>
        </w:rPr>
      </w:pPr>
      <w:r w:rsidRPr="00D14979">
        <w:rPr>
          <w:sz w:val="24"/>
          <w:szCs w:val="21"/>
          <w:shd w:val="clear" w:color="auto" w:fill="FFFFFF"/>
        </w:rPr>
        <w:t>Hammersmith HighLine</w:t>
      </w:r>
      <w:r w:rsidRPr="00D14979">
        <w:rPr>
          <w:b/>
          <w:sz w:val="24"/>
          <w:szCs w:val="21"/>
          <w:shd w:val="clear" w:color="auto" w:fill="FFFFFF"/>
        </w:rPr>
        <w:t xml:space="preserve">     </w:t>
      </w:r>
      <w:hyperlink r:id="rId19" w:history="1">
        <w:r w:rsidRPr="00D14979">
          <w:rPr>
            <w:b/>
            <w:color w:val="0000FF"/>
            <w:sz w:val="24"/>
          </w:rPr>
          <w:t>http://www.hammersmithsociety.org.uk/hammersmith-highline/</w:t>
        </w:r>
      </w:hyperlink>
    </w:p>
    <w:p w14:paraId="6AB67953" w14:textId="77777777" w:rsidR="00A95B29" w:rsidRPr="00D14979" w:rsidRDefault="00A95B29" w:rsidP="00116C4F">
      <w:pPr>
        <w:pStyle w:val="NoSpacing"/>
        <w:rPr>
          <w:sz w:val="24"/>
          <w:szCs w:val="21"/>
          <w:shd w:val="clear" w:color="auto" w:fill="FFFFFF"/>
        </w:rPr>
      </w:pPr>
      <w:r w:rsidRPr="00D14979">
        <w:rPr>
          <w:sz w:val="24"/>
          <w:szCs w:val="21"/>
          <w:shd w:val="clear" w:color="auto" w:fill="FFFFFF"/>
        </w:rPr>
        <w:t xml:space="preserve">The Tide, Greenwich    </w:t>
      </w:r>
      <w:hyperlink r:id="rId20" w:history="1">
        <w:r w:rsidRPr="00D14979">
          <w:rPr>
            <w:b/>
            <w:color w:val="0000FF"/>
            <w:sz w:val="24"/>
          </w:rPr>
          <w:t>https://www.greenwichpeninsula.co.uk/the-tide/</w:t>
        </w:r>
      </w:hyperlink>
    </w:p>
    <w:p w14:paraId="755952EB" w14:textId="77777777" w:rsidR="00116C4F" w:rsidRPr="00244896" w:rsidRDefault="00A95B29" w:rsidP="00116C4F">
      <w:pPr>
        <w:pStyle w:val="NoSpacing"/>
        <w:rPr>
          <w:szCs w:val="16"/>
        </w:rPr>
      </w:pPr>
      <w:r w:rsidRPr="00244896">
        <w:rPr>
          <w:b/>
          <w:szCs w:val="18"/>
          <w:shd w:val="clear" w:color="auto" w:fill="FFFFFF"/>
        </w:rPr>
        <w:t xml:space="preserve"> </w:t>
      </w:r>
    </w:p>
    <w:p w14:paraId="7ECF058B" w14:textId="6A32096A" w:rsidR="005A3B7A" w:rsidRPr="00D14979" w:rsidRDefault="00D14979" w:rsidP="005A3B7A">
      <w:pPr>
        <w:pStyle w:val="NoSpacing"/>
        <w:rPr>
          <w:bCs/>
          <w:sz w:val="28"/>
          <w:szCs w:val="22"/>
        </w:rPr>
      </w:pPr>
      <w:r>
        <w:rPr>
          <w:b/>
          <w:sz w:val="28"/>
          <w:szCs w:val="22"/>
        </w:rPr>
        <w:t xml:space="preserve">Lockdown London </w:t>
      </w:r>
      <w:r w:rsidRPr="00D14979">
        <w:rPr>
          <w:bCs/>
          <w:sz w:val="24"/>
        </w:rPr>
        <w:t xml:space="preserve">by Wayne Howes  </w:t>
      </w:r>
      <w:hyperlink r:id="rId21" w:history="1">
        <w:r w:rsidRPr="00D14979">
          <w:rPr>
            <w:rStyle w:val="Hyperlink"/>
            <w:b/>
            <w:sz w:val="24"/>
            <w:u w:val="none"/>
          </w:rPr>
          <w:t>www.howesimages.com</w:t>
        </w:r>
      </w:hyperlink>
      <w:r>
        <w:rPr>
          <w:bCs/>
          <w:sz w:val="24"/>
        </w:rPr>
        <w:t xml:space="preserve"> </w:t>
      </w:r>
    </w:p>
    <w:p w14:paraId="3E4D3F4E" w14:textId="43898700" w:rsidR="00DB62C3" w:rsidRDefault="00DB62C3" w:rsidP="00B96119">
      <w:pPr>
        <w:pStyle w:val="NoSpacing"/>
        <w:rPr>
          <w:b/>
          <w:i/>
          <w:color w:val="0000FF"/>
          <w:sz w:val="28"/>
        </w:rPr>
      </w:pPr>
    </w:p>
    <w:p w14:paraId="0E0CF3AE" w14:textId="413E9305" w:rsidR="00244896" w:rsidRPr="00244896" w:rsidRDefault="00244896" w:rsidP="00B96119">
      <w:pPr>
        <w:pStyle w:val="NoSpacing"/>
        <w:rPr>
          <w:b/>
          <w:bCs/>
          <w:iCs/>
          <w:sz w:val="28"/>
        </w:rPr>
      </w:pPr>
      <w:r w:rsidRPr="00244896">
        <w:rPr>
          <w:b/>
          <w:iCs/>
          <w:sz w:val="28"/>
        </w:rPr>
        <w:t>U3A in the Time of Corona</w:t>
      </w:r>
      <w:r>
        <w:rPr>
          <w:b/>
          <w:iCs/>
          <w:sz w:val="28"/>
        </w:rPr>
        <w:t xml:space="preserve">  </w:t>
      </w:r>
      <w:hyperlink r:id="rId22" w:history="1">
        <w:r w:rsidRPr="00244896">
          <w:rPr>
            <w:rStyle w:val="Hyperlink"/>
            <w:b/>
            <w:bCs/>
            <w:sz w:val="24"/>
            <w:szCs w:val="24"/>
          </w:rPr>
          <w:t>https://u3abrand.org.uk/catalogue/item/u3a-book-in-the-time-of-corona</w:t>
        </w:r>
      </w:hyperlink>
    </w:p>
    <w:sectPr w:rsidR="00244896" w:rsidRPr="00244896" w:rsidSect="00E95665">
      <w:pgSz w:w="11906" w:h="16838"/>
      <w:pgMar w:top="576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869"/>
    <w:rsid w:val="000C00D3"/>
    <w:rsid w:val="00116C4F"/>
    <w:rsid w:val="00142F65"/>
    <w:rsid w:val="001445A6"/>
    <w:rsid w:val="00244896"/>
    <w:rsid w:val="002462DB"/>
    <w:rsid w:val="002968B5"/>
    <w:rsid w:val="002A2D0B"/>
    <w:rsid w:val="003C1869"/>
    <w:rsid w:val="00475F0F"/>
    <w:rsid w:val="004F3828"/>
    <w:rsid w:val="00553427"/>
    <w:rsid w:val="00566B3F"/>
    <w:rsid w:val="005771AD"/>
    <w:rsid w:val="005A3B7A"/>
    <w:rsid w:val="00642403"/>
    <w:rsid w:val="0065309A"/>
    <w:rsid w:val="00654FC2"/>
    <w:rsid w:val="00676EB5"/>
    <w:rsid w:val="006C07B8"/>
    <w:rsid w:val="00741AF2"/>
    <w:rsid w:val="00766A29"/>
    <w:rsid w:val="00791DBC"/>
    <w:rsid w:val="007E1C80"/>
    <w:rsid w:val="007F3697"/>
    <w:rsid w:val="00840275"/>
    <w:rsid w:val="008B3FE0"/>
    <w:rsid w:val="008D6B8A"/>
    <w:rsid w:val="008E206B"/>
    <w:rsid w:val="009B6295"/>
    <w:rsid w:val="009E2717"/>
    <w:rsid w:val="00A95B29"/>
    <w:rsid w:val="00AC11FA"/>
    <w:rsid w:val="00AF2338"/>
    <w:rsid w:val="00B22DBD"/>
    <w:rsid w:val="00B53E35"/>
    <w:rsid w:val="00B96119"/>
    <w:rsid w:val="00C30AD4"/>
    <w:rsid w:val="00CC1C58"/>
    <w:rsid w:val="00CD1B87"/>
    <w:rsid w:val="00D14979"/>
    <w:rsid w:val="00D2188A"/>
    <w:rsid w:val="00D51309"/>
    <w:rsid w:val="00D9312A"/>
    <w:rsid w:val="00DA58D7"/>
    <w:rsid w:val="00DB62C3"/>
    <w:rsid w:val="00DD1BDC"/>
    <w:rsid w:val="00DD5E02"/>
    <w:rsid w:val="00E351D8"/>
    <w:rsid w:val="00E6592F"/>
    <w:rsid w:val="00E81E9D"/>
    <w:rsid w:val="00E95665"/>
    <w:rsid w:val="00EC54DC"/>
    <w:rsid w:val="00ED18DE"/>
    <w:rsid w:val="00ED1DAD"/>
    <w:rsid w:val="00F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8D7E"/>
  <w15:docId w15:val="{C1EB09E3-7288-439F-80C2-B9A477B3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B87"/>
    <w:rPr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869"/>
    <w:pPr>
      <w:spacing w:after="0" w:line="240" w:lineRule="auto"/>
    </w:pPr>
    <w:rPr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B62C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16C4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58"/>
    <w:rPr>
      <w:rFonts w:ascii="Tahoma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1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t_Dunstan-in-the-East" TargetMode="External"/><Relationship Id="rId13" Type="http://schemas.openxmlformats.org/officeDocument/2006/relationships/hyperlink" Target="http://www.english-heritage.org.uk/discover/blue-plaques/" TargetMode="External"/><Relationship Id="rId18" Type="http://schemas.openxmlformats.org/officeDocument/2006/relationships/hyperlink" Target="http://www.camdenhighlin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owesimages.com" TargetMode="External"/><Relationship Id="rId7" Type="http://schemas.openxmlformats.org/officeDocument/2006/relationships/hyperlink" Target="http://www.ianvisits.co.uk/london-alleys/" TargetMode="External"/><Relationship Id="rId12" Type="http://schemas.openxmlformats.org/officeDocument/2006/relationships/hyperlink" Target="http://wiltons.org.uk/" TargetMode="External"/><Relationship Id="rId17" Type="http://schemas.openxmlformats.org/officeDocument/2006/relationships/hyperlink" Target="https://lookup.london/the-garden-at-12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ygarden.london/" TargetMode="External"/><Relationship Id="rId20" Type="http://schemas.openxmlformats.org/officeDocument/2006/relationships/hyperlink" Target="https://www.greenwichpeninsula.co.uk/the-tid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initybuoywharf.com/" TargetMode="External"/><Relationship Id="rId11" Type="http://schemas.openxmlformats.org/officeDocument/2006/relationships/hyperlink" Target="http://www.sbf.org.u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housemill.org.uk/" TargetMode="External"/><Relationship Id="rId15" Type="http://schemas.openxmlformats.org/officeDocument/2006/relationships/hyperlink" Target="http://www.cityam.com/215334/how-new-canary-wharf-sailing-21st-centu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ityoflondon.gov.uk/things-to-do/green-spaces/city-gardens/Pages/default.aspx" TargetMode="External"/><Relationship Id="rId19" Type="http://schemas.openxmlformats.org/officeDocument/2006/relationships/hyperlink" Target="http://www.hammersmithsociety.org.uk/hammersmith-highline/" TargetMode="External"/><Relationship Id="rId4" Type="http://schemas.openxmlformats.org/officeDocument/2006/relationships/hyperlink" Target="mailto:Jo_Livingston@hotmail.com" TargetMode="External"/><Relationship Id="rId9" Type="http://schemas.openxmlformats.org/officeDocument/2006/relationships/hyperlink" Target="http://en.wikipedia.org/wiki/Postman's_Park" TargetMode="External"/><Relationship Id="rId14" Type="http://schemas.openxmlformats.org/officeDocument/2006/relationships/hyperlink" Target="http://en.wikipedia.org/wiki/OXO_Tower" TargetMode="External"/><Relationship Id="rId22" Type="http://schemas.openxmlformats.org/officeDocument/2006/relationships/hyperlink" Target="https://emea01.safelinks.protection.outlook.com/?url=https%3A%2F%2Fu3abrand.org.uk%2Fcatalogue%2Fitem%2Fu3a-book-in-the-time-of-corona&amp;data=04%7C01%7C%7C2eaaf81658664572e0e908d9f08b7871%7C84df9e7fe9f640afb435aaaaaaaaaaaa%7C1%7C0%7C637805304534197293%7CUnknown%7CTWFpbGZsb3d8eyJWIjoiMC4wLjAwMDAiLCJQIjoiV2luMzIiLCJBTiI6Ik1haWwiLCJXVCI6Mn0%3D%7C3000&amp;sdata=B8QsdUk1joPWfcFOsfMSrl1K0O4AeVy96VB9B7AmQp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 0719</dc:creator>
  <cp:lastModifiedBy>Jo Livingston</cp:lastModifiedBy>
  <cp:revision>6</cp:revision>
  <cp:lastPrinted>2018-06-12T13:46:00Z</cp:lastPrinted>
  <dcterms:created xsi:type="dcterms:W3CDTF">2021-03-10T13:34:00Z</dcterms:created>
  <dcterms:modified xsi:type="dcterms:W3CDTF">2023-02-25T14:34:00Z</dcterms:modified>
</cp:coreProperties>
</file>